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BF" w:rsidRDefault="00523927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  <w:r w:rsidRPr="009920C5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AC3B200" wp14:editId="4090A868">
            <wp:simplePos x="0" y="0"/>
            <wp:positionH relativeFrom="column">
              <wp:posOffset>4829175</wp:posOffset>
            </wp:positionH>
            <wp:positionV relativeFrom="paragraph">
              <wp:posOffset>-581660</wp:posOffset>
            </wp:positionV>
            <wp:extent cx="774065" cy="1609725"/>
            <wp:effectExtent l="0" t="0" r="6985" b="9525"/>
            <wp:wrapThrough wrapText="bothSides">
              <wp:wrapPolygon edited="0">
                <wp:start x="0" y="0"/>
                <wp:lineTo x="0" y="21472"/>
                <wp:lineTo x="21263" y="21472"/>
                <wp:lineTo x="212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 scoop flavo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0C5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C7412E" wp14:editId="741C3FAC">
            <wp:simplePos x="0" y="0"/>
            <wp:positionH relativeFrom="column">
              <wp:posOffset>342900</wp:posOffset>
            </wp:positionH>
            <wp:positionV relativeFrom="paragraph">
              <wp:posOffset>-504825</wp:posOffset>
            </wp:positionV>
            <wp:extent cx="771525" cy="1604010"/>
            <wp:effectExtent l="0" t="0" r="9525" b="0"/>
            <wp:wrapThrough wrapText="bothSides">
              <wp:wrapPolygon edited="0">
                <wp:start x="0" y="0"/>
                <wp:lineTo x="0" y="21292"/>
                <wp:lineTo x="21333" y="21292"/>
                <wp:lineTo x="213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 scoop flavo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0C5" w:rsidRPr="009920C5">
        <w:rPr>
          <w:rFonts w:ascii="Century Gothic" w:hAnsi="Century Gothic"/>
          <w:sz w:val="32"/>
          <w:szCs w:val="32"/>
        </w:rPr>
        <w:t>Ice Cream Numbers</w:t>
      </w:r>
    </w:p>
    <w:p w:rsidR="003F2F29" w:rsidRDefault="003F2F29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</w:p>
    <w:p w:rsidR="00523927" w:rsidRPr="003F2F29" w:rsidRDefault="00523927" w:rsidP="00523927">
      <w:pPr>
        <w:tabs>
          <w:tab w:val="left" w:pos="3330"/>
        </w:tabs>
        <w:jc w:val="center"/>
        <w:rPr>
          <w:rFonts w:ascii="Century Gothic" w:hAnsi="Century Gothic"/>
          <w:sz w:val="28"/>
          <w:szCs w:val="28"/>
        </w:rPr>
      </w:pPr>
    </w:p>
    <w:p w:rsidR="003F2F29" w:rsidRPr="003F2F29" w:rsidRDefault="003F2F29" w:rsidP="003F2F29">
      <w:pPr>
        <w:tabs>
          <w:tab w:val="left" w:pos="3330"/>
        </w:tabs>
        <w:rPr>
          <w:rFonts w:ascii="Century Gothic" w:hAnsi="Century Gothic"/>
          <w:sz w:val="28"/>
          <w:szCs w:val="28"/>
        </w:rPr>
      </w:pPr>
      <w:r w:rsidRPr="003F2F29">
        <w:rPr>
          <w:rFonts w:ascii="Century Gothic" w:hAnsi="Century Gothic"/>
          <w:sz w:val="28"/>
          <w:szCs w:val="28"/>
        </w:rPr>
        <w:t>Cut out the scoops of ice cream and cones. Match the dots on the ice cream scoops to the number on the cone.</w:t>
      </w:r>
      <w:r>
        <w:rPr>
          <w:rFonts w:ascii="Century Gothic" w:hAnsi="Century Gothic"/>
          <w:sz w:val="28"/>
          <w:szCs w:val="28"/>
        </w:rPr>
        <w:t xml:space="preserve">  No printer no problem.  Make your own scoops and cones from colored paper or white paper.  Have a yummy treat when you are done!</w:t>
      </w:r>
      <w:bookmarkStart w:id="0" w:name="_GoBack"/>
      <w:bookmarkEnd w:id="0"/>
    </w:p>
    <w:p w:rsidR="003F2F29" w:rsidRDefault="003F2F29" w:rsidP="003F2F29">
      <w:pPr>
        <w:tabs>
          <w:tab w:val="left" w:pos="3330"/>
        </w:tabs>
        <w:rPr>
          <w:rFonts w:ascii="Century Gothic" w:hAnsi="Century Gothic"/>
          <w:sz w:val="32"/>
          <w:szCs w:val="32"/>
        </w:rPr>
      </w:pPr>
    </w:p>
    <w:p w:rsidR="00EC499D" w:rsidRDefault="00EC499D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38BE30B" wp14:editId="589206F2">
            <wp:simplePos x="0" y="0"/>
            <wp:positionH relativeFrom="column">
              <wp:posOffset>733425</wp:posOffset>
            </wp:positionH>
            <wp:positionV relativeFrom="paragraph">
              <wp:posOffset>268605</wp:posOffset>
            </wp:positionV>
            <wp:extent cx="4450080" cy="4067175"/>
            <wp:effectExtent l="0" t="0" r="7620" b="9525"/>
            <wp:wrapThrough wrapText="bothSides">
              <wp:wrapPolygon edited="0">
                <wp:start x="0" y="0"/>
                <wp:lineTo x="0" y="21549"/>
                <wp:lineTo x="21545" y="21549"/>
                <wp:lineTo x="2154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ops 1-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99D" w:rsidRDefault="00EC499D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</w:p>
    <w:p w:rsidR="00EC499D" w:rsidRDefault="00EC499D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</w:p>
    <w:p w:rsidR="00523927" w:rsidRDefault="00523927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</w:p>
    <w:p w:rsidR="00523927" w:rsidRDefault="00523927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</w:p>
    <w:p w:rsidR="00EC499D" w:rsidRDefault="00EC499D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</w:p>
    <w:p w:rsidR="00EC499D" w:rsidRDefault="00EC499D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</w:p>
    <w:p w:rsidR="00EC499D" w:rsidRDefault="00EC499D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</w:p>
    <w:p w:rsidR="00EC499D" w:rsidRDefault="00EC499D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</w:p>
    <w:p w:rsidR="00EC499D" w:rsidRDefault="00EC499D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</w:p>
    <w:p w:rsidR="00EC499D" w:rsidRDefault="00EC499D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</w:p>
    <w:p w:rsidR="00EC499D" w:rsidRDefault="00EC499D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lastRenderedPageBreak/>
        <w:drawing>
          <wp:inline distT="0" distB="0" distL="0" distR="0" wp14:anchorId="7CD631AF" wp14:editId="403CFC5D">
            <wp:extent cx="4762500" cy="262644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ops 8-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262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D5" w:rsidRDefault="002010D5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07D9712" wp14:editId="4D196727">
            <wp:simplePos x="0" y="0"/>
            <wp:positionH relativeFrom="column">
              <wp:posOffset>800100</wp:posOffset>
            </wp:positionH>
            <wp:positionV relativeFrom="paragraph">
              <wp:posOffset>3162300</wp:posOffset>
            </wp:positionV>
            <wp:extent cx="4267835" cy="3143250"/>
            <wp:effectExtent l="0" t="0" r="0" b="0"/>
            <wp:wrapThrough wrapText="bothSides">
              <wp:wrapPolygon edited="0">
                <wp:start x="0" y="0"/>
                <wp:lineTo x="0" y="21469"/>
                <wp:lineTo x="21500" y="21469"/>
                <wp:lineTo x="2150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s 7-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0219430C" wp14:editId="1E2DDCD5">
            <wp:extent cx="4362450" cy="30894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s 1-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308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D5" w:rsidRPr="009920C5" w:rsidRDefault="002010D5" w:rsidP="00523927">
      <w:pPr>
        <w:tabs>
          <w:tab w:val="left" w:pos="3330"/>
        </w:tabs>
        <w:jc w:val="center"/>
        <w:rPr>
          <w:rFonts w:ascii="Century Gothic" w:hAnsi="Century Gothic"/>
          <w:sz w:val="32"/>
          <w:szCs w:val="32"/>
        </w:rPr>
      </w:pPr>
    </w:p>
    <w:sectPr w:rsidR="002010D5" w:rsidRPr="0099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C5"/>
    <w:rsid w:val="000741BF"/>
    <w:rsid w:val="002010D5"/>
    <w:rsid w:val="003F2F29"/>
    <w:rsid w:val="00523927"/>
    <w:rsid w:val="009920C5"/>
    <w:rsid w:val="00E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4</cp:revision>
  <dcterms:created xsi:type="dcterms:W3CDTF">2020-05-22T15:51:00Z</dcterms:created>
  <dcterms:modified xsi:type="dcterms:W3CDTF">2020-05-22T18:50:00Z</dcterms:modified>
</cp:coreProperties>
</file>