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4569A" w14:textId="77DC6654" w:rsidR="002C130E" w:rsidRPr="00916217" w:rsidRDefault="00916217" w:rsidP="00916217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916217">
        <w:rPr>
          <w:rFonts w:ascii="Century Gothic" w:hAnsi="Century Gothic"/>
          <w:b/>
          <w:bCs/>
          <w:sz w:val="32"/>
          <w:szCs w:val="32"/>
        </w:rPr>
        <w:t>Itsy Bitsy Spider Art</w:t>
      </w:r>
    </w:p>
    <w:p w14:paraId="3295A25B" w14:textId="1158EB70" w:rsidR="00916217" w:rsidRPr="00916217" w:rsidRDefault="00916217">
      <w:pPr>
        <w:rPr>
          <w:rFonts w:ascii="Century Gothic" w:hAnsi="Century Gothic"/>
          <w:b/>
          <w:bCs/>
          <w:sz w:val="28"/>
          <w:szCs w:val="28"/>
        </w:rPr>
      </w:pPr>
      <w:r w:rsidRPr="00916217">
        <w:rPr>
          <w:rFonts w:ascii="Century Gothic" w:hAnsi="Century Gothic"/>
          <w:b/>
          <w:bCs/>
          <w:sz w:val="28"/>
          <w:szCs w:val="28"/>
        </w:rPr>
        <w:t>What you will need:</w:t>
      </w:r>
    </w:p>
    <w:p w14:paraId="1B4CEDAC" w14:textId="7BAD946C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Black paint</w:t>
      </w:r>
    </w:p>
    <w:p w14:paraId="4D23F8E8" w14:textId="7C476AEA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Glue </w:t>
      </w:r>
    </w:p>
    <w:p w14:paraId="5ADD8160" w14:textId="3FF6D820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Googly eyes</w:t>
      </w:r>
    </w:p>
    <w:p w14:paraId="7BCE155E" w14:textId="09EA4193" w:rsidR="00916217" w:rsidRPr="00916217" w:rsidRDefault="00916217">
      <w:pPr>
        <w:rPr>
          <w:rFonts w:ascii="Century Gothic" w:hAnsi="Century Gothic"/>
          <w:b/>
          <w:bCs/>
          <w:sz w:val="28"/>
          <w:szCs w:val="28"/>
        </w:rPr>
      </w:pPr>
      <w:r w:rsidRPr="00916217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7AE248D0" w14:textId="61A4ECDD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Discuss how many legs a spider has and how many fingers your child has. </w:t>
      </w:r>
    </w:p>
    <w:p w14:paraId="0F1FB76D" w14:textId="7B405781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Paint one hand black. Do not paint the thumb. </w:t>
      </w:r>
    </w:p>
    <w:p w14:paraId="6E69FB61" w14:textId="1DE0187E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Stamp onto a piece of paper.</w:t>
      </w:r>
    </w:p>
    <w:p w14:paraId="39184BD4" w14:textId="1D0DA32F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 the 2</w:t>
      </w:r>
      <w:r w:rsidRPr="00916217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 hand black. Do not paint the thumb.</w:t>
      </w:r>
    </w:p>
    <w:p w14:paraId="2F39FA0C" w14:textId="05F7B52D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Stamp it on top of the first hand overlapping the palms. </w:t>
      </w:r>
    </w:p>
    <w:p w14:paraId="0AEE2783" w14:textId="3D260D63" w:rsidR="00916217" w:rsidRDefault="009162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googly eyes.</w:t>
      </w:r>
    </w:p>
    <w:p w14:paraId="51D03C57" w14:textId="53B3E2A2" w:rsidR="00916217" w:rsidRPr="00916217" w:rsidRDefault="00916217">
      <w:pPr>
        <w:rPr>
          <w:rFonts w:ascii="Century Gothic" w:hAnsi="Century Gothic"/>
          <w:sz w:val="28"/>
          <w:szCs w:val="28"/>
        </w:rPr>
      </w:pPr>
      <w:r w:rsidRPr="0091621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70A51C5" wp14:editId="21EFC224">
            <wp:extent cx="4391638" cy="295316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217" w:rsidRPr="0091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7"/>
    <w:rsid w:val="002C130E"/>
    <w:rsid w:val="00433FA3"/>
    <w:rsid w:val="009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2020-04-25T16:09:00Z</dcterms:created>
  <dcterms:modified xsi:type="dcterms:W3CDTF">2020-04-25T16:09:00Z</dcterms:modified>
</cp:coreProperties>
</file>