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CEBD8" w14:textId="6A5BA27D" w:rsidR="002C130E" w:rsidRPr="000C53AF" w:rsidRDefault="00E83AEE" w:rsidP="00E83AEE">
      <w:pPr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D2880E" wp14:editId="6C205A23">
            <wp:simplePos x="0" y="0"/>
            <wp:positionH relativeFrom="column">
              <wp:posOffset>504825</wp:posOffset>
            </wp:positionH>
            <wp:positionV relativeFrom="paragraph">
              <wp:posOffset>-742950</wp:posOffset>
            </wp:positionV>
            <wp:extent cx="12382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268" y="21138"/>
                <wp:lineTo x="212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BC3" w:rsidRPr="000C53AF">
        <w:rPr>
          <w:rFonts w:ascii="Century Gothic" w:hAnsi="Century Gothic"/>
          <w:bCs/>
          <w:sz w:val="32"/>
          <w:szCs w:val="32"/>
        </w:rPr>
        <w:t>Watermelon Art Project</w:t>
      </w:r>
    </w:p>
    <w:p w14:paraId="302EDDD0" w14:textId="77777777" w:rsidR="00E83AEE" w:rsidRDefault="00E83AEE" w:rsidP="000C53AF">
      <w:pPr>
        <w:rPr>
          <w:rFonts w:ascii="Century Gothic" w:hAnsi="Century Gothic"/>
          <w:bCs/>
          <w:color w:val="00B050"/>
          <w:sz w:val="32"/>
          <w:szCs w:val="32"/>
        </w:rPr>
      </w:pPr>
    </w:p>
    <w:p w14:paraId="0AEC3E67" w14:textId="63374012" w:rsidR="000C53AF" w:rsidRPr="000C53AF" w:rsidRDefault="000C53AF" w:rsidP="000C53AF">
      <w:pPr>
        <w:rPr>
          <w:rFonts w:ascii="Century Gothic" w:hAnsi="Century Gothic"/>
          <w:bCs/>
          <w:color w:val="00B050"/>
          <w:sz w:val="32"/>
          <w:szCs w:val="32"/>
        </w:rPr>
      </w:pPr>
      <w:r w:rsidRPr="000C53AF">
        <w:rPr>
          <w:rFonts w:ascii="Century Gothic" w:hAnsi="Century Gothic"/>
          <w:bCs/>
          <w:color w:val="00B050"/>
          <w:sz w:val="32"/>
          <w:szCs w:val="32"/>
        </w:rPr>
        <w:t xml:space="preserve">Watermelon </w:t>
      </w:r>
      <w:bookmarkStart w:id="0" w:name="_GoBack"/>
      <w:bookmarkEnd w:id="0"/>
      <w:r w:rsidRPr="000C53AF">
        <w:rPr>
          <w:rFonts w:ascii="Century Gothic" w:hAnsi="Century Gothic"/>
          <w:bCs/>
          <w:color w:val="00B050"/>
          <w:sz w:val="32"/>
          <w:szCs w:val="32"/>
        </w:rPr>
        <w:t xml:space="preserve">facts: </w:t>
      </w:r>
      <w:r w:rsidRPr="000C53AF">
        <w:rPr>
          <w:rFonts w:ascii="Century Gothic" w:hAnsi="Century Gothic"/>
          <w:bCs/>
          <w:color w:val="921E31"/>
          <w:sz w:val="32"/>
          <w:szCs w:val="32"/>
        </w:rPr>
        <w:t>a watermelon is both a fruit and a vegetable- it is made up mostly of water- it grows on a vine- the flower on the vine is where the actual watermelon will grow from</w:t>
      </w:r>
    </w:p>
    <w:p w14:paraId="2422BE40" w14:textId="77777777" w:rsidR="000C53AF" w:rsidRPr="00973BC3" w:rsidRDefault="000C53AF" w:rsidP="00973BC3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2206722" w14:textId="76ECB91C" w:rsidR="00973BC3" w:rsidRPr="00973BC3" w:rsidRDefault="00973BC3">
      <w:pPr>
        <w:rPr>
          <w:rFonts w:ascii="Century Gothic" w:hAnsi="Century Gothic"/>
          <w:b/>
          <w:bCs/>
          <w:sz w:val="28"/>
          <w:szCs w:val="28"/>
        </w:rPr>
      </w:pPr>
      <w:r w:rsidRPr="00973BC3">
        <w:rPr>
          <w:rFonts w:ascii="Century Gothic" w:hAnsi="Century Gothic"/>
          <w:b/>
          <w:bCs/>
          <w:sz w:val="28"/>
          <w:szCs w:val="28"/>
        </w:rPr>
        <w:t>What you will need:</w:t>
      </w:r>
    </w:p>
    <w:p w14:paraId="72866A98" w14:textId="6EC22F16" w:rsidR="00973BC3" w:rsidRPr="00973BC3" w:rsidRDefault="00973BC3">
      <w:pPr>
        <w:rPr>
          <w:rFonts w:ascii="Century Gothic" w:hAnsi="Century Gothic"/>
          <w:sz w:val="28"/>
          <w:szCs w:val="28"/>
        </w:rPr>
      </w:pPr>
      <w:r w:rsidRPr="00973BC3">
        <w:rPr>
          <w:rFonts w:ascii="Century Gothic" w:hAnsi="Century Gothic"/>
          <w:sz w:val="28"/>
          <w:szCs w:val="28"/>
        </w:rPr>
        <w:t>Half of a paper plate</w:t>
      </w:r>
    </w:p>
    <w:p w14:paraId="2A9549EB" w14:textId="4DD5AFB0" w:rsidR="00973BC3" w:rsidRPr="00973BC3" w:rsidRDefault="00973BC3">
      <w:pPr>
        <w:rPr>
          <w:rFonts w:ascii="Century Gothic" w:hAnsi="Century Gothic"/>
          <w:sz w:val="28"/>
          <w:szCs w:val="28"/>
        </w:rPr>
      </w:pPr>
      <w:r w:rsidRPr="00973BC3">
        <w:rPr>
          <w:rFonts w:ascii="Century Gothic" w:hAnsi="Century Gothic"/>
          <w:sz w:val="28"/>
          <w:szCs w:val="28"/>
        </w:rPr>
        <w:t>Red, green and black paint</w:t>
      </w:r>
    </w:p>
    <w:p w14:paraId="19C1C536" w14:textId="70AC8ABF" w:rsidR="00973BC3" w:rsidRPr="00973BC3" w:rsidRDefault="00973BC3">
      <w:pPr>
        <w:rPr>
          <w:rFonts w:ascii="Century Gothic" w:hAnsi="Century Gothic"/>
          <w:sz w:val="28"/>
          <w:szCs w:val="28"/>
        </w:rPr>
      </w:pPr>
      <w:r w:rsidRPr="00973BC3">
        <w:rPr>
          <w:rFonts w:ascii="Century Gothic" w:hAnsi="Century Gothic"/>
          <w:sz w:val="28"/>
          <w:szCs w:val="28"/>
        </w:rPr>
        <w:t>A permanent marker green or red (for adult use only)</w:t>
      </w:r>
    </w:p>
    <w:p w14:paraId="2653A8A4" w14:textId="121B472E" w:rsidR="00973BC3" w:rsidRPr="00973BC3" w:rsidRDefault="00973BC3">
      <w:pPr>
        <w:rPr>
          <w:rFonts w:ascii="Century Gothic" w:hAnsi="Century Gothic"/>
          <w:sz w:val="28"/>
          <w:szCs w:val="28"/>
        </w:rPr>
      </w:pPr>
      <w:r w:rsidRPr="00973BC3">
        <w:rPr>
          <w:rFonts w:ascii="Century Gothic" w:hAnsi="Century Gothic"/>
          <w:sz w:val="28"/>
          <w:szCs w:val="28"/>
        </w:rPr>
        <w:t>A sponge or paint brush</w:t>
      </w:r>
    </w:p>
    <w:p w14:paraId="3B867BB0" w14:textId="5E73194D" w:rsidR="00973BC3" w:rsidRPr="00973BC3" w:rsidRDefault="00973BC3">
      <w:pPr>
        <w:rPr>
          <w:rFonts w:ascii="Century Gothic" w:hAnsi="Century Gothic"/>
          <w:b/>
          <w:bCs/>
          <w:sz w:val="28"/>
          <w:szCs w:val="28"/>
        </w:rPr>
      </w:pPr>
      <w:r w:rsidRPr="00973BC3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009E864E" w14:textId="28F57DD0" w:rsidR="00973BC3" w:rsidRPr="00973BC3" w:rsidRDefault="00973BC3">
      <w:pPr>
        <w:rPr>
          <w:rFonts w:ascii="Century Gothic" w:hAnsi="Century Gothic"/>
          <w:sz w:val="28"/>
          <w:szCs w:val="28"/>
        </w:rPr>
      </w:pPr>
      <w:r w:rsidRPr="00973BC3">
        <w:rPr>
          <w:rFonts w:ascii="Century Gothic" w:hAnsi="Century Gothic"/>
          <w:sz w:val="28"/>
          <w:szCs w:val="28"/>
        </w:rPr>
        <w:t>Cut your paper plate in half.</w:t>
      </w:r>
    </w:p>
    <w:p w14:paraId="6CE86E53" w14:textId="76D1F687" w:rsidR="00973BC3" w:rsidRPr="00973BC3" w:rsidRDefault="00973BC3">
      <w:pPr>
        <w:rPr>
          <w:rFonts w:ascii="Century Gothic" w:hAnsi="Century Gothic"/>
          <w:sz w:val="28"/>
          <w:szCs w:val="28"/>
        </w:rPr>
      </w:pPr>
      <w:r w:rsidRPr="00973BC3">
        <w:rPr>
          <w:rFonts w:ascii="Century Gothic" w:hAnsi="Century Gothic"/>
          <w:sz w:val="28"/>
          <w:szCs w:val="28"/>
        </w:rPr>
        <w:t xml:space="preserve">With a permanent marker (regular markers will bleed when paint is applied) draw a half circle where the paper plate has an indent. </w:t>
      </w:r>
    </w:p>
    <w:p w14:paraId="6FEB8EAE" w14:textId="484606CE" w:rsidR="00973BC3" w:rsidRPr="00973BC3" w:rsidRDefault="00973BC3">
      <w:pPr>
        <w:rPr>
          <w:rFonts w:ascii="Century Gothic" w:hAnsi="Century Gothic"/>
          <w:sz w:val="28"/>
          <w:szCs w:val="28"/>
        </w:rPr>
      </w:pPr>
      <w:r w:rsidRPr="00973BC3">
        <w:rPr>
          <w:rFonts w:ascii="Century Gothic" w:hAnsi="Century Gothic"/>
          <w:sz w:val="28"/>
          <w:szCs w:val="28"/>
        </w:rPr>
        <w:t>Explain that above the line they will paint red and below the line will be green.</w:t>
      </w:r>
    </w:p>
    <w:p w14:paraId="417FE939" w14:textId="6F353B78" w:rsidR="00973BC3" w:rsidRPr="00973BC3" w:rsidRDefault="00973BC3">
      <w:pPr>
        <w:rPr>
          <w:rFonts w:ascii="Century Gothic" w:hAnsi="Century Gothic"/>
          <w:sz w:val="28"/>
          <w:szCs w:val="28"/>
        </w:rPr>
      </w:pPr>
      <w:r w:rsidRPr="00973BC3">
        <w:rPr>
          <w:rFonts w:ascii="Century Gothic" w:hAnsi="Century Gothic"/>
          <w:sz w:val="28"/>
          <w:szCs w:val="28"/>
        </w:rPr>
        <w:t>If using a sponge to paint encourage them to use a bouncing movement to get into all the curvy parts of the plate. Be sure to get all the “peek-a-boo spots!”</w:t>
      </w:r>
    </w:p>
    <w:p w14:paraId="68376686" w14:textId="264E5651" w:rsidR="00973BC3" w:rsidRPr="00973BC3" w:rsidRDefault="00973BC3">
      <w:pPr>
        <w:rPr>
          <w:rFonts w:ascii="Century Gothic" w:hAnsi="Century Gothic"/>
          <w:sz w:val="28"/>
          <w:szCs w:val="28"/>
        </w:rPr>
      </w:pPr>
      <w:r w:rsidRPr="00973BC3">
        <w:rPr>
          <w:rFonts w:ascii="Century Gothic" w:hAnsi="Century Gothic"/>
          <w:sz w:val="28"/>
          <w:szCs w:val="28"/>
        </w:rPr>
        <w:t>Once they are done painting the red and green give them a small amount of black paint and to use one finger to make some seeds inside the red part of the watermelon.</w:t>
      </w:r>
    </w:p>
    <w:p w14:paraId="26521EF2" w14:textId="2B369FF7" w:rsidR="00973BC3" w:rsidRDefault="00973BC3" w:rsidP="00973BC3">
      <w:pPr>
        <w:jc w:val="center"/>
      </w:pPr>
      <w:r>
        <w:rPr>
          <w:noProof/>
        </w:rPr>
        <w:lastRenderedPageBreak/>
        <w:drawing>
          <wp:inline distT="0" distB="0" distL="0" distR="0" wp14:anchorId="6E79707C" wp14:editId="2658796A">
            <wp:extent cx="2466975" cy="1847850"/>
            <wp:effectExtent l="0" t="0" r="9525" b="0"/>
            <wp:docPr id="1" name="Picture 1" descr="Craft- paper plate watermelon painting. - Miracle Child Nurs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ft- paper plate watermelon painting. - Miracle Child Nurser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33F0C" w14:textId="77777777" w:rsidR="00973BC3" w:rsidRDefault="00973BC3"/>
    <w:p w14:paraId="1C8742D0" w14:textId="77777777" w:rsidR="00973BC3" w:rsidRDefault="00973BC3"/>
    <w:sectPr w:rsidR="0097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C3"/>
    <w:rsid w:val="000C53AF"/>
    <w:rsid w:val="002C130E"/>
    <w:rsid w:val="00973BC3"/>
    <w:rsid w:val="009A5892"/>
    <w:rsid w:val="00C44152"/>
    <w:rsid w:val="00E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5</cp:revision>
  <dcterms:created xsi:type="dcterms:W3CDTF">2020-06-03T22:33:00Z</dcterms:created>
  <dcterms:modified xsi:type="dcterms:W3CDTF">2020-06-04T10:29:00Z</dcterms:modified>
</cp:coreProperties>
</file>