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85B4" w14:textId="4BA3074C" w:rsidR="002C130E" w:rsidRPr="00B37D47" w:rsidRDefault="008A418D" w:rsidP="00B37D47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bCs/>
          <w:sz w:val="32"/>
          <w:szCs w:val="32"/>
        </w:rPr>
        <w:t>Jelly</w:t>
      </w:r>
      <w:r w:rsidR="00B37D47" w:rsidRPr="00B37D47">
        <w:rPr>
          <w:rFonts w:ascii="Century Gothic" w:hAnsi="Century Gothic"/>
          <w:b/>
          <w:bCs/>
          <w:sz w:val="32"/>
          <w:szCs w:val="32"/>
        </w:rPr>
        <w:t xml:space="preserve"> Fish Art Project</w:t>
      </w:r>
    </w:p>
    <w:p w14:paraId="46AD96A9" w14:textId="41AE7C83" w:rsidR="00B37D47" w:rsidRPr="00B37D47" w:rsidRDefault="00B37D47">
      <w:pPr>
        <w:rPr>
          <w:rFonts w:ascii="Century Gothic" w:hAnsi="Century Gothic"/>
          <w:b/>
          <w:bCs/>
          <w:sz w:val="28"/>
          <w:szCs w:val="28"/>
        </w:rPr>
      </w:pPr>
      <w:r w:rsidRPr="00B37D47">
        <w:rPr>
          <w:rFonts w:ascii="Century Gothic" w:hAnsi="Century Gothic"/>
          <w:b/>
          <w:bCs/>
          <w:sz w:val="28"/>
          <w:szCs w:val="28"/>
        </w:rPr>
        <w:t>What you need:</w:t>
      </w:r>
    </w:p>
    <w:p w14:paraId="2DE0AE20" w14:textId="72883B6B" w:rsidR="00B37D47" w:rsidRDefault="008A41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Paper plate</w:t>
      </w:r>
    </w:p>
    <w:p w14:paraId="6F5C75C0" w14:textId="71C63CC2" w:rsidR="008A418D" w:rsidRDefault="008A41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Ribbon, streamers, or yarn.</w:t>
      </w:r>
    </w:p>
    <w:p w14:paraId="5D15C953" w14:textId="687779D1" w:rsidR="008A418D" w:rsidRDefault="008A41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Paint or markers</w:t>
      </w:r>
    </w:p>
    <w:p w14:paraId="572920E7" w14:textId="11D9BC53" w:rsidR="008A418D" w:rsidRPr="00B37D47" w:rsidRDefault="008A41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glue</w:t>
      </w:r>
    </w:p>
    <w:p w14:paraId="06A94C95" w14:textId="7017EC65" w:rsidR="00B37D47" w:rsidRPr="00B37D47" w:rsidRDefault="00B37D47">
      <w:pPr>
        <w:rPr>
          <w:rFonts w:ascii="Century Gothic" w:hAnsi="Century Gothic"/>
          <w:b/>
          <w:bCs/>
          <w:sz w:val="28"/>
          <w:szCs w:val="28"/>
        </w:rPr>
      </w:pPr>
      <w:r w:rsidRPr="00B37D47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1837E547" w14:textId="33A0E9A2" w:rsidR="00B37D47" w:rsidRDefault="008A41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your paper plate in half</w:t>
      </w:r>
    </w:p>
    <w:p w14:paraId="3F2FC757" w14:textId="6272919D" w:rsidR="008A418D" w:rsidRDefault="008A41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Paint the paper plate</w:t>
      </w:r>
    </w:p>
    <w:p w14:paraId="60492301" w14:textId="734D4AF6" w:rsidR="008A418D" w:rsidRDefault="008A41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Attach streamers, ribbon or whatever you have!</w:t>
      </w:r>
    </w:p>
    <w:p w14:paraId="7741C410" w14:textId="77777777" w:rsidR="008A418D" w:rsidRPr="00B37D47" w:rsidRDefault="008A418D">
      <w:pPr>
        <w:rPr>
          <w:rFonts w:ascii="Century Gothic" w:hAnsi="Century Gothic"/>
          <w:sz w:val="28"/>
          <w:szCs w:val="28"/>
        </w:rPr>
      </w:pPr>
    </w:p>
    <w:p w14:paraId="359EE13B" w14:textId="7DFADD4B" w:rsidR="00B37D47" w:rsidRDefault="008A418D">
      <w:r w:rsidRPr="008A418D">
        <w:rPr>
          <w:noProof/>
        </w:rPr>
        <w:drawing>
          <wp:inline distT="0" distB="0" distL="0" distR="0" wp14:anchorId="1C089117" wp14:editId="0FB2E92A">
            <wp:extent cx="2800741" cy="394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D47" w:rsidSect="008A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47"/>
    <w:rsid w:val="002C130E"/>
    <w:rsid w:val="004706D6"/>
    <w:rsid w:val="008A418D"/>
    <w:rsid w:val="00B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1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2020-05-29T22:43:00Z</dcterms:created>
  <dcterms:modified xsi:type="dcterms:W3CDTF">2020-05-29T22:43:00Z</dcterms:modified>
</cp:coreProperties>
</file>