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67320" w14:textId="4C8422A7" w:rsidR="002C130E" w:rsidRDefault="00C421C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4EF778F" wp14:editId="7D74F19D">
            <wp:simplePos x="0" y="0"/>
            <wp:positionH relativeFrom="margin">
              <wp:posOffset>-657225</wp:posOffset>
            </wp:positionH>
            <wp:positionV relativeFrom="margin">
              <wp:posOffset>485775</wp:posOffset>
            </wp:positionV>
            <wp:extent cx="6943725" cy="6943725"/>
            <wp:effectExtent l="0" t="0" r="9525" b="9525"/>
            <wp:wrapSquare wrapText="bothSides"/>
            <wp:docPr id="1" name="Picture 1" descr="Eating Healthy Foods Coloring Pages for Kids: Eating Healthy Foo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ting Healthy Foods Coloring Pages for Kids: Eating Healthy Food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1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CD"/>
    <w:rsid w:val="002C130E"/>
    <w:rsid w:val="008D50E3"/>
    <w:rsid w:val="00C4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E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2020-05-22T17:02:00Z</dcterms:created>
  <dcterms:modified xsi:type="dcterms:W3CDTF">2020-05-22T17:02:00Z</dcterms:modified>
</cp:coreProperties>
</file>